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1F6A" w:rsidRPr="006A512F" w:rsidRDefault="006E1F6A" w:rsidP="006E1F6A">
      <w:pPr>
        <w:rPr>
          <w:b/>
        </w:rPr>
      </w:pPr>
      <w:r w:rsidRPr="006A512F">
        <w:rPr>
          <w:b/>
        </w:rPr>
        <w:t>R</w:t>
      </w:r>
      <w:bookmarkStart w:id="0" w:name="_GoBack"/>
      <w:bookmarkEnd w:id="0"/>
      <w:r w:rsidRPr="006A512F">
        <w:rPr>
          <w:b/>
        </w:rPr>
        <w:t xml:space="preserve">UTINER FOR KONTROLLKOMMISJONEN VED </w:t>
      </w:r>
      <w:r w:rsidR="009E34D6">
        <w:rPr>
          <w:b/>
        </w:rPr>
        <w:t>BEGJÆRING</w:t>
      </w:r>
      <w:r w:rsidR="006A512F">
        <w:rPr>
          <w:b/>
        </w:rPr>
        <w:t xml:space="preserve"> OM </w:t>
      </w:r>
      <w:r w:rsidRPr="006A512F">
        <w:rPr>
          <w:b/>
        </w:rPr>
        <w:t>FORLENGELSE</w:t>
      </w:r>
      <w:r w:rsidR="006A512F">
        <w:rPr>
          <w:b/>
        </w:rPr>
        <w:t xml:space="preserve"> AV TPH ETTER ET ÅR</w:t>
      </w:r>
      <w:r w:rsidRPr="006A512F">
        <w:rPr>
          <w:b/>
        </w:rPr>
        <w:t>, JF. PHVL. § 3-8, TREDJE LEDD</w:t>
      </w:r>
    </w:p>
    <w:p w:rsidR="006E1F6A" w:rsidRDefault="006E1F6A" w:rsidP="006E1F6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9"/>
        <w:gridCol w:w="2841"/>
        <w:gridCol w:w="2805"/>
      </w:tblGrid>
      <w:tr w:rsidR="00CF7726" w:rsidTr="00CF7726">
        <w:tc>
          <w:tcPr>
            <w:tcW w:w="2849" w:type="dxa"/>
            <w:shd w:val="clear" w:color="auto" w:fill="auto"/>
          </w:tcPr>
          <w:p w:rsidR="006E1F6A" w:rsidRDefault="006E1F6A" w:rsidP="006E1F6A">
            <w:proofErr w:type="spellStart"/>
            <w:r w:rsidRPr="00812B69">
              <w:rPr>
                <w:b/>
              </w:rPr>
              <w:t>KK’s</w:t>
            </w:r>
            <w:proofErr w:type="spellEnd"/>
            <w:r w:rsidRPr="00812B69">
              <w:rPr>
                <w:b/>
              </w:rPr>
              <w:t xml:space="preserve"> oppgaver:</w:t>
            </w:r>
          </w:p>
        </w:tc>
        <w:tc>
          <w:tcPr>
            <w:tcW w:w="2841" w:type="dxa"/>
            <w:shd w:val="clear" w:color="auto" w:fill="auto"/>
          </w:tcPr>
          <w:p w:rsidR="006E1F6A" w:rsidRPr="00812B69" w:rsidRDefault="006E1F6A" w:rsidP="006E1F6A">
            <w:pPr>
              <w:rPr>
                <w:b/>
              </w:rPr>
            </w:pPr>
            <w:r w:rsidRPr="00812B69">
              <w:rPr>
                <w:b/>
              </w:rPr>
              <w:t>Dokumenter:</w:t>
            </w:r>
          </w:p>
        </w:tc>
        <w:tc>
          <w:tcPr>
            <w:tcW w:w="2805" w:type="dxa"/>
            <w:shd w:val="clear" w:color="auto" w:fill="auto"/>
          </w:tcPr>
          <w:p w:rsidR="006E1F6A" w:rsidRPr="001D7EF7" w:rsidRDefault="001D7EF7" w:rsidP="006E1F6A">
            <w:pPr>
              <w:rPr>
                <w:b/>
              </w:rPr>
            </w:pPr>
            <w:r w:rsidRPr="001D7EF7">
              <w:rPr>
                <w:b/>
              </w:rPr>
              <w:t>Kommentar:</w:t>
            </w:r>
          </w:p>
        </w:tc>
      </w:tr>
      <w:tr w:rsidR="00CF7726" w:rsidTr="00CF7726">
        <w:tc>
          <w:tcPr>
            <w:tcW w:w="2849" w:type="dxa"/>
            <w:shd w:val="clear" w:color="auto" w:fill="auto"/>
          </w:tcPr>
          <w:p w:rsidR="006E1F6A" w:rsidRDefault="006E1F6A" w:rsidP="006E1F6A">
            <w:r>
              <w:t xml:space="preserve">KK mottar begjæring om </w:t>
            </w:r>
            <w:r w:rsidR="006A512F">
              <w:t xml:space="preserve">samtykke til </w:t>
            </w:r>
            <w:r>
              <w:t>forlengelse av tvungent psykisk helsevern</w:t>
            </w:r>
            <w:r w:rsidR="006C371E">
              <w:t xml:space="preserve"> fra institusjonen</w:t>
            </w:r>
          </w:p>
        </w:tc>
        <w:tc>
          <w:tcPr>
            <w:tcW w:w="2841" w:type="dxa"/>
            <w:shd w:val="clear" w:color="auto" w:fill="auto"/>
          </w:tcPr>
          <w:p w:rsidR="006E1F6A" w:rsidRDefault="006E1F6A" w:rsidP="006E1F6A"/>
        </w:tc>
        <w:tc>
          <w:tcPr>
            <w:tcW w:w="2805" w:type="dxa"/>
            <w:shd w:val="clear" w:color="auto" w:fill="auto"/>
          </w:tcPr>
          <w:p w:rsidR="006E1F6A" w:rsidRDefault="006C371E" w:rsidP="006E1F6A">
            <w:r>
              <w:t>Begjæringen skal foreligge s</w:t>
            </w:r>
            <w:r w:rsidR="001D7EF7">
              <w:t xml:space="preserve">enest 4 uker før </w:t>
            </w:r>
            <w:r>
              <w:t xml:space="preserve">det tvungne </w:t>
            </w:r>
            <w:r w:rsidR="001D7EF7">
              <w:t xml:space="preserve">vernet </w:t>
            </w:r>
            <w:r>
              <w:t xml:space="preserve">opphører, jf. </w:t>
            </w:r>
            <w:proofErr w:type="spellStart"/>
            <w:r>
              <w:t>phvf</w:t>
            </w:r>
            <w:proofErr w:type="spellEnd"/>
            <w:r w:rsidR="001D7EF7">
              <w:t>.</w:t>
            </w:r>
            <w:r>
              <w:t xml:space="preserve"> § 14</w:t>
            </w:r>
            <w:r w:rsidR="00971CEC">
              <w:t>.</w:t>
            </w:r>
          </w:p>
          <w:p w:rsidR="00971CEC" w:rsidRDefault="00971CEC" w:rsidP="006E1F6A">
            <w:r>
              <w:t>KKs samtykke må foreligge før opphørsdato. Fristen er absolutt.</w:t>
            </w:r>
          </w:p>
        </w:tc>
      </w:tr>
      <w:tr w:rsidR="00CF7726" w:rsidTr="00CF7726">
        <w:tc>
          <w:tcPr>
            <w:tcW w:w="2849" w:type="dxa"/>
            <w:shd w:val="clear" w:color="auto" w:fill="auto"/>
          </w:tcPr>
          <w:p w:rsidR="006E1F6A" w:rsidRDefault="006E1F6A" w:rsidP="006E1F6A">
            <w:r>
              <w:t>KK’ leder sender brev til pasient med informasjon om begjæringen og retten til å uttale seg</w:t>
            </w:r>
          </w:p>
        </w:tc>
        <w:tc>
          <w:tcPr>
            <w:tcW w:w="2841" w:type="dxa"/>
            <w:shd w:val="clear" w:color="auto" w:fill="auto"/>
          </w:tcPr>
          <w:p w:rsidR="006E1F6A" w:rsidRDefault="006E1F6A" w:rsidP="006E1F6A">
            <w:r w:rsidRPr="006C371E">
              <w:rPr>
                <w:u w:val="single"/>
              </w:rPr>
              <w:t>Brevmal:</w:t>
            </w:r>
            <w:r>
              <w:t xml:space="preserve"> </w:t>
            </w:r>
            <w:r w:rsidR="006C371E">
              <w:br/>
            </w:r>
            <w:r>
              <w:t>info</w:t>
            </w:r>
            <w:r w:rsidR="006C371E">
              <w:t>rmasjon</w:t>
            </w:r>
            <w:r>
              <w:t xml:space="preserve"> om begjæring og pasientens rett til å uttale seg </w:t>
            </w:r>
          </w:p>
          <w:p w:rsidR="001D7EF7" w:rsidRDefault="001D7EF7" w:rsidP="006E1F6A"/>
        </w:tc>
        <w:tc>
          <w:tcPr>
            <w:tcW w:w="2805" w:type="dxa"/>
            <w:shd w:val="clear" w:color="auto" w:fill="auto"/>
          </w:tcPr>
          <w:p w:rsidR="006C371E" w:rsidRDefault="006C371E" w:rsidP="006C371E">
            <w:r>
              <w:t>Pasienten har rett til å uttale seg.</w:t>
            </w:r>
          </w:p>
          <w:p w:rsidR="006E1F6A" w:rsidRDefault="006F3557" w:rsidP="006C371E">
            <w:r>
              <w:t>Det skal ikke sendes rutinemessig underretning til n</w:t>
            </w:r>
            <w:r w:rsidR="006C371E" w:rsidRPr="006F3557">
              <w:t>ærmeste pårørende</w:t>
            </w:r>
            <w:r>
              <w:t xml:space="preserve">. </w:t>
            </w:r>
          </w:p>
        </w:tc>
      </w:tr>
      <w:tr w:rsidR="00CF7726" w:rsidTr="00CF7726">
        <w:tc>
          <w:tcPr>
            <w:tcW w:w="2849" w:type="dxa"/>
            <w:shd w:val="clear" w:color="auto" w:fill="auto"/>
          </w:tcPr>
          <w:p w:rsidR="007B3464" w:rsidRDefault="00CF7726" w:rsidP="00CF7726">
            <w:proofErr w:type="spellStart"/>
            <w:r>
              <w:t>KK’s</w:t>
            </w:r>
            <w:proofErr w:type="spellEnd"/>
            <w:r>
              <w:t xml:space="preserve"> leder gjennomgår søknaden og vurderer hvorvidt saken er godt nok opplyst, eller om det er behov for tilleggsopplysninger til </w:t>
            </w:r>
            <w:proofErr w:type="spellStart"/>
            <w:r>
              <w:t>KK’s</w:t>
            </w:r>
            <w:proofErr w:type="spellEnd"/>
            <w:r>
              <w:t xml:space="preserve"> møte. </w:t>
            </w:r>
          </w:p>
          <w:p w:rsidR="004254EE" w:rsidRDefault="004254EE" w:rsidP="00CF7726">
            <w:r>
              <w:t>Journal bør uansett være tilgjengelig i møte.</w:t>
            </w:r>
          </w:p>
          <w:p w:rsidR="006931D1" w:rsidRDefault="006931D1" w:rsidP="00CF7726">
            <w:r>
              <w:t>Det sjekkes om opplysninger om IP foreligger.</w:t>
            </w:r>
          </w:p>
          <w:p w:rsidR="00CF7726" w:rsidRDefault="00CF7726" w:rsidP="00CF7726">
            <w:r>
              <w:t xml:space="preserve">Det vurderes om det er nødvendig av hensyn til sakens opplysning å innhente </w:t>
            </w:r>
            <w:r w:rsidRPr="003B57EB">
              <w:t>opplysninger fra nærmeste pårørende</w:t>
            </w:r>
            <w:r w:rsidR="007B3464">
              <w:t xml:space="preserve"> eller andre</w:t>
            </w:r>
            <w:r>
              <w:t>.</w:t>
            </w:r>
          </w:p>
        </w:tc>
        <w:tc>
          <w:tcPr>
            <w:tcW w:w="2841" w:type="dxa"/>
            <w:shd w:val="clear" w:color="auto" w:fill="auto"/>
          </w:tcPr>
          <w:p w:rsidR="00CF7726" w:rsidRDefault="00CF7726" w:rsidP="00CF7726">
            <w:r>
              <w:t>Brev til faglig ansvarlig for innhenting av tilleggsopplysninger</w:t>
            </w:r>
            <w:r w:rsidR="006931D1">
              <w:t xml:space="preserve">, </w:t>
            </w:r>
            <w:r w:rsidR="00D77C64">
              <w:t>ev.</w:t>
            </w:r>
            <w:r w:rsidR="006931D1">
              <w:t xml:space="preserve"> om IP.</w:t>
            </w:r>
          </w:p>
          <w:p w:rsidR="00D77C64" w:rsidRDefault="00D77C64" w:rsidP="00CF7726"/>
          <w:p w:rsidR="00D77C64" w:rsidRDefault="00D77C64" w:rsidP="00CF7726">
            <w:r>
              <w:t>(ikke laget mal)</w:t>
            </w:r>
          </w:p>
        </w:tc>
        <w:tc>
          <w:tcPr>
            <w:tcW w:w="2805" w:type="dxa"/>
            <w:shd w:val="clear" w:color="auto" w:fill="auto"/>
          </w:tcPr>
          <w:p w:rsidR="004254EE" w:rsidRDefault="004254EE" w:rsidP="00CF7726"/>
          <w:p w:rsidR="004254EE" w:rsidRDefault="004254EE" w:rsidP="00CF7726"/>
          <w:p w:rsidR="004254EE" w:rsidRDefault="004254EE" w:rsidP="00CF7726"/>
          <w:p w:rsidR="004254EE" w:rsidRDefault="004254EE" w:rsidP="00CF7726"/>
          <w:p w:rsidR="004254EE" w:rsidRDefault="004254EE" w:rsidP="00CF7726"/>
          <w:p w:rsidR="004254EE" w:rsidRDefault="004254EE" w:rsidP="00CF7726"/>
          <w:p w:rsidR="004254EE" w:rsidRDefault="004254EE" w:rsidP="00CF7726"/>
          <w:p w:rsidR="00CF7726" w:rsidRDefault="007B3464" w:rsidP="00CF7726">
            <w:r>
              <w:t>Opplysninger fra nærmeste pårørende kan innhentes ved skriftlig henvendelse fra kommisjonen eller i telefonsamtale med kontrollkommisjonens leder</w:t>
            </w:r>
          </w:p>
        </w:tc>
      </w:tr>
      <w:tr w:rsidR="00CF7726" w:rsidTr="00CF7726">
        <w:tc>
          <w:tcPr>
            <w:tcW w:w="2849" w:type="dxa"/>
            <w:shd w:val="clear" w:color="auto" w:fill="auto"/>
          </w:tcPr>
          <w:p w:rsidR="00CF7726" w:rsidRDefault="00CF7726" w:rsidP="00CF7726">
            <w:r>
              <w:t>Kontrollkommisjonen behandler saken</w:t>
            </w:r>
          </w:p>
          <w:p w:rsidR="007B3464" w:rsidRDefault="007B3464" w:rsidP="00CF7726">
            <w:r w:rsidRPr="00ED265A">
              <w:rPr>
                <w:color w:val="333333"/>
              </w:rPr>
              <w:t>Kontrollkommisjonen skal påse at saken er så godt opplyst som mulig, og kan prøve alle sider av saken.</w:t>
            </w:r>
          </w:p>
          <w:p w:rsidR="007B3464" w:rsidRDefault="007B3464" w:rsidP="00CF7726"/>
        </w:tc>
        <w:tc>
          <w:tcPr>
            <w:tcW w:w="2841" w:type="dxa"/>
            <w:shd w:val="clear" w:color="auto" w:fill="auto"/>
          </w:tcPr>
          <w:p w:rsidR="00CF7726" w:rsidRDefault="00CF7726" w:rsidP="00CF7726"/>
        </w:tc>
        <w:tc>
          <w:tcPr>
            <w:tcW w:w="2805" w:type="dxa"/>
            <w:shd w:val="clear" w:color="auto" w:fill="auto"/>
          </w:tcPr>
          <w:p w:rsidR="007B3464" w:rsidRDefault="007B3464" w:rsidP="007B3464">
            <w:pPr>
              <w:numPr>
                <w:ilvl w:val="0"/>
                <w:numId w:val="3"/>
              </w:numPr>
            </w:pPr>
            <w:r>
              <w:t>Vedtak skal treffes av fulltallig KK og bør gjøres i møte</w:t>
            </w:r>
          </w:p>
          <w:p w:rsidR="00CF7726" w:rsidRDefault="007B3464" w:rsidP="007B3464">
            <w:pPr>
              <w:pStyle w:val="Listeavsnitt"/>
              <w:numPr>
                <w:ilvl w:val="0"/>
                <w:numId w:val="3"/>
              </w:numPr>
            </w:pPr>
            <w:r>
              <w:t>Pasienten har ikke rett til å være tilstede, men KK kan tillate det</w:t>
            </w:r>
          </w:p>
        </w:tc>
      </w:tr>
      <w:tr w:rsidR="00CF7726" w:rsidTr="00CF7726">
        <w:tc>
          <w:tcPr>
            <w:tcW w:w="2849" w:type="dxa"/>
            <w:shd w:val="clear" w:color="auto" w:fill="auto"/>
          </w:tcPr>
          <w:p w:rsidR="00CF7726" w:rsidRDefault="00CF7726" w:rsidP="00CF7726">
            <w:r>
              <w:t>Protokoll føres over vedtak som treffes</w:t>
            </w:r>
          </w:p>
        </w:tc>
        <w:tc>
          <w:tcPr>
            <w:tcW w:w="2841" w:type="dxa"/>
            <w:shd w:val="clear" w:color="auto" w:fill="auto"/>
          </w:tcPr>
          <w:p w:rsidR="00CF7726" w:rsidRPr="004254EE" w:rsidRDefault="00CF7726" w:rsidP="00CF7726">
            <w:pPr>
              <w:rPr>
                <w:u w:val="single"/>
              </w:rPr>
            </w:pPr>
            <w:r w:rsidRPr="004254EE">
              <w:rPr>
                <w:u w:val="single"/>
              </w:rPr>
              <w:t>Protokoll</w:t>
            </w:r>
          </w:p>
        </w:tc>
        <w:tc>
          <w:tcPr>
            <w:tcW w:w="2805" w:type="dxa"/>
            <w:shd w:val="clear" w:color="auto" w:fill="auto"/>
          </w:tcPr>
          <w:p w:rsidR="00CF7726" w:rsidRDefault="00CF7726" w:rsidP="00CF7726"/>
        </w:tc>
      </w:tr>
      <w:tr w:rsidR="00CF7726" w:rsidTr="00CF7726">
        <w:tc>
          <w:tcPr>
            <w:tcW w:w="2849" w:type="dxa"/>
            <w:shd w:val="clear" w:color="auto" w:fill="auto"/>
          </w:tcPr>
          <w:p w:rsidR="00CF7726" w:rsidRDefault="00CF7726" w:rsidP="00CF7726">
            <w:r>
              <w:t xml:space="preserve">Kontrollkommisjonen skriver </w:t>
            </w:r>
            <w:r w:rsidR="007B3464">
              <w:t xml:space="preserve">begrunnet </w:t>
            </w:r>
            <w:r>
              <w:t xml:space="preserve">vedtak </w:t>
            </w:r>
          </w:p>
        </w:tc>
        <w:tc>
          <w:tcPr>
            <w:tcW w:w="2841" w:type="dxa"/>
            <w:shd w:val="clear" w:color="auto" w:fill="auto"/>
          </w:tcPr>
          <w:p w:rsidR="00CF7726" w:rsidRDefault="00CF7726" w:rsidP="00CF7726">
            <w:r w:rsidRPr="004254EE">
              <w:rPr>
                <w:u w:val="single"/>
              </w:rPr>
              <w:t>Vedtaksma</w:t>
            </w:r>
            <w:r w:rsidR="004254EE" w:rsidRPr="004254EE">
              <w:rPr>
                <w:u w:val="single"/>
              </w:rPr>
              <w:t>l</w:t>
            </w:r>
            <w:r w:rsidR="007B3464" w:rsidRPr="004254EE">
              <w:rPr>
                <w:u w:val="single"/>
              </w:rPr>
              <w:br/>
            </w:r>
            <w:r>
              <w:t>for ettårsforlengelse</w:t>
            </w:r>
          </w:p>
        </w:tc>
        <w:tc>
          <w:tcPr>
            <w:tcW w:w="2805" w:type="dxa"/>
            <w:shd w:val="clear" w:color="auto" w:fill="auto"/>
          </w:tcPr>
          <w:p w:rsidR="00CF7726" w:rsidRDefault="00CF7726" w:rsidP="00CF7726">
            <w:r>
              <w:t>Kan skrives av leder dersom medlemmer delegerer slik fullmakt til leder</w:t>
            </w:r>
          </w:p>
        </w:tc>
      </w:tr>
      <w:tr w:rsidR="00CF7726" w:rsidTr="00CF7726">
        <w:tc>
          <w:tcPr>
            <w:tcW w:w="2849" w:type="dxa"/>
            <w:shd w:val="clear" w:color="auto" w:fill="auto"/>
          </w:tcPr>
          <w:p w:rsidR="004254EE" w:rsidRDefault="004254EE" w:rsidP="00CF7726">
            <w:r>
              <w:t>Kontrollkommisjonen sender snarest mulig vedtaket til pasient, den faglig ansvarlige, samt den som ev. handler på pasientens vegne.</w:t>
            </w:r>
          </w:p>
        </w:tc>
        <w:tc>
          <w:tcPr>
            <w:tcW w:w="2841" w:type="dxa"/>
            <w:shd w:val="clear" w:color="auto" w:fill="auto"/>
          </w:tcPr>
          <w:p w:rsidR="00CF7726" w:rsidRDefault="007B3464" w:rsidP="007B3464">
            <w:r w:rsidRPr="007B3464">
              <w:rPr>
                <w:u w:val="single"/>
              </w:rPr>
              <w:t>Brevmal</w:t>
            </w:r>
            <w:r w:rsidRPr="007B3464">
              <w:t xml:space="preserve">: </w:t>
            </w:r>
            <w:r>
              <w:br/>
            </w:r>
            <w:r w:rsidRPr="007B3464">
              <w:t xml:space="preserve">oversendelse til pasient om </w:t>
            </w:r>
            <w:r>
              <w:t xml:space="preserve">forlengelse </w:t>
            </w:r>
          </w:p>
        </w:tc>
        <w:tc>
          <w:tcPr>
            <w:tcW w:w="2805" w:type="dxa"/>
            <w:shd w:val="clear" w:color="auto" w:fill="auto"/>
          </w:tcPr>
          <w:p w:rsidR="00CF7726" w:rsidRDefault="00CF7726" w:rsidP="00CF7726"/>
        </w:tc>
      </w:tr>
    </w:tbl>
    <w:p w:rsidR="006E1F6A" w:rsidRDefault="006E1F6A" w:rsidP="006E1F6A"/>
    <w:p w:rsidR="001C3178" w:rsidRPr="001C3178" w:rsidRDefault="001C3178" w:rsidP="001C3178"/>
    <w:p w:rsidR="00AA0BF8" w:rsidRPr="00B03C1B" w:rsidRDefault="00AA0BF8" w:rsidP="00B03C1B">
      <w:pPr>
        <w:pStyle w:val="Innrykk2"/>
        <w:numPr>
          <w:ilvl w:val="0"/>
          <w:numId w:val="0"/>
        </w:numPr>
      </w:pPr>
    </w:p>
    <w:sectPr w:rsidR="00AA0BF8" w:rsidRPr="00B03C1B" w:rsidSect="001C6F43">
      <w:headerReference w:type="default" r:id="rId9"/>
      <w:headerReference w:type="first" r:id="rId10"/>
      <w:pgSz w:w="11900" w:h="16840"/>
      <w:pgMar w:top="1559" w:right="1694" w:bottom="1440" w:left="1701" w:header="0" w:footer="709" w:gutter="0"/>
      <w:cols w:space="708"/>
      <w:titlePg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42">
      <wne:acd wne:acdName="acd0"/>
    </wne:keymap>
  </wne:keymaps>
  <wne:toolbars>
    <wne:acdManifest>
      <wne:acdEntry wne:acdName="acd0"/>
    </wne:acdManifest>
  </wne:toolbars>
  <wne:acds>
    <wne:acd wne:argValue="AgBCAGkAbABhAGcA" wne:acdName="acd0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5C91" w:rsidRDefault="00025C91" w:rsidP="00F07A51">
      <w:pPr>
        <w:spacing w:after="0"/>
      </w:pPr>
      <w:r>
        <w:separator/>
      </w:r>
    </w:p>
  </w:endnote>
  <w:endnote w:type="continuationSeparator" w:id="0">
    <w:p w:rsidR="00025C91" w:rsidRDefault="00025C91" w:rsidP="00F07A5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5C91" w:rsidRDefault="00025C91" w:rsidP="00F07A51">
      <w:pPr>
        <w:spacing w:after="0"/>
      </w:pPr>
      <w:r>
        <w:separator/>
      </w:r>
    </w:p>
  </w:footnote>
  <w:footnote w:type="continuationSeparator" w:id="0">
    <w:p w:rsidR="00025C91" w:rsidRDefault="00025C91" w:rsidP="00F07A5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0B2A" w:rsidRDefault="00C80B2A" w:rsidP="00073B7B">
    <w:pPr>
      <w:pStyle w:val="Topptekst"/>
      <w:jc w:val="center"/>
      <w:rPr>
        <w:sz w:val="20"/>
        <w:szCs w:val="20"/>
      </w:rPr>
    </w:pPr>
  </w:p>
  <w:p w:rsidR="00C80B2A" w:rsidRDefault="00C80B2A" w:rsidP="00073B7B">
    <w:pPr>
      <w:pStyle w:val="Topptekst"/>
      <w:jc w:val="center"/>
      <w:rPr>
        <w:sz w:val="20"/>
        <w:szCs w:val="20"/>
      </w:rPr>
    </w:pPr>
  </w:p>
  <w:p w:rsidR="00C80B2A" w:rsidRDefault="00C80B2A" w:rsidP="00073B7B">
    <w:pPr>
      <w:pStyle w:val="Topptekst"/>
      <w:jc w:val="center"/>
      <w:rPr>
        <w:sz w:val="20"/>
        <w:szCs w:val="20"/>
      </w:rPr>
    </w:pPr>
  </w:p>
  <w:p w:rsidR="00C80B2A" w:rsidRPr="00073B7B" w:rsidRDefault="00C80B2A" w:rsidP="00073B7B">
    <w:pPr>
      <w:pStyle w:val="Topptekst"/>
      <w:jc w:val="center"/>
      <w:rPr>
        <w:sz w:val="20"/>
        <w:szCs w:val="20"/>
      </w:rPr>
    </w:pPr>
    <w:r w:rsidRPr="00073B7B">
      <w:rPr>
        <w:sz w:val="20"/>
        <w:szCs w:val="20"/>
      </w:rPr>
      <w:t xml:space="preserve">Side </w:t>
    </w:r>
    <w:r w:rsidRPr="00073B7B">
      <w:rPr>
        <w:sz w:val="20"/>
        <w:szCs w:val="20"/>
      </w:rPr>
      <w:fldChar w:fldCharType="begin"/>
    </w:r>
    <w:r w:rsidRPr="00073B7B">
      <w:rPr>
        <w:sz w:val="20"/>
        <w:szCs w:val="20"/>
      </w:rPr>
      <w:instrText xml:space="preserve"> PAGE   \* MERGEFORMAT </w:instrText>
    </w:r>
    <w:r w:rsidRPr="00073B7B">
      <w:rPr>
        <w:sz w:val="20"/>
        <w:szCs w:val="20"/>
      </w:rPr>
      <w:fldChar w:fldCharType="separate"/>
    </w:r>
    <w:r w:rsidR="00511160">
      <w:rPr>
        <w:noProof/>
        <w:sz w:val="20"/>
        <w:szCs w:val="20"/>
      </w:rPr>
      <w:t>2</w:t>
    </w:r>
    <w:r w:rsidRPr="00073B7B">
      <w:rPr>
        <w:sz w:val="20"/>
        <w:szCs w:val="20"/>
      </w:rPr>
      <w:fldChar w:fldCharType="end"/>
    </w:r>
    <w:r w:rsidRPr="00073B7B">
      <w:rPr>
        <w:sz w:val="20"/>
        <w:szCs w:val="20"/>
      </w:rPr>
      <w:t xml:space="preserve"> av </w:t>
    </w:r>
    <w:r w:rsidRPr="00073B7B">
      <w:rPr>
        <w:sz w:val="20"/>
        <w:szCs w:val="20"/>
      </w:rPr>
      <w:fldChar w:fldCharType="begin"/>
    </w:r>
    <w:r w:rsidRPr="00073B7B">
      <w:rPr>
        <w:sz w:val="20"/>
        <w:szCs w:val="20"/>
      </w:rPr>
      <w:instrText xml:space="preserve"> NUMPAGES   \* MERGEFORMAT </w:instrText>
    </w:r>
    <w:r w:rsidRPr="00073B7B">
      <w:rPr>
        <w:sz w:val="20"/>
        <w:szCs w:val="20"/>
      </w:rPr>
      <w:fldChar w:fldCharType="separate"/>
    </w:r>
    <w:r w:rsidR="00511160">
      <w:rPr>
        <w:noProof/>
        <w:sz w:val="20"/>
        <w:szCs w:val="20"/>
      </w:rPr>
      <w:t>2</w:t>
    </w:r>
    <w:r w:rsidRPr="00073B7B">
      <w:rPr>
        <w:sz w:val="20"/>
        <w:szCs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0B2A" w:rsidRDefault="00C80B2A" w:rsidP="003C2658">
    <w:pPr>
      <w:pStyle w:val="Topptekst"/>
    </w:pPr>
    <w:r>
      <w:rPr>
        <w:noProof/>
        <w:lang w:val="en-US" w:eastAsia="nb-NO"/>
      </w:rPr>
      <w:t xml:space="preserve">      </w:t>
    </w:r>
  </w:p>
  <w:p w:rsidR="00C80B2A" w:rsidRPr="003C2658" w:rsidRDefault="00C80B2A" w:rsidP="003C2658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3048C496"/>
    <w:lvl w:ilvl="0">
      <w:start w:val="1"/>
      <w:numFmt w:val="decimal"/>
      <w:pStyle w:val="Overskrift1"/>
      <w:lvlText w:val="%1"/>
      <w:legacy w:legacy="1" w:legacySpace="0" w:legacyIndent="708"/>
      <w:lvlJc w:val="left"/>
      <w:pPr>
        <w:ind w:left="709" w:hanging="708"/>
      </w:pPr>
    </w:lvl>
    <w:lvl w:ilvl="1">
      <w:start w:val="1"/>
      <w:numFmt w:val="decimal"/>
      <w:pStyle w:val="Overskrift2"/>
      <w:lvlText w:val="%1.%2"/>
      <w:legacy w:legacy="1" w:legacySpace="0" w:legacyIndent="708"/>
      <w:lvlJc w:val="left"/>
      <w:pPr>
        <w:ind w:left="1416" w:hanging="708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Overskrift3"/>
      <w:lvlText w:val="%1.%2.%3"/>
      <w:legacy w:legacy="1" w:legacySpace="0" w:legacyIndent="708"/>
      <w:lvlJc w:val="left"/>
      <w:pPr>
        <w:ind w:left="2124" w:hanging="708"/>
      </w:pPr>
    </w:lvl>
    <w:lvl w:ilvl="3">
      <w:start w:val="1"/>
      <w:numFmt w:val="decimal"/>
      <w:pStyle w:val="Overskrift4"/>
      <w:lvlText w:val="%1.%2.%3.%4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pStyle w:val="Overskrift5"/>
      <w:lvlText w:val="%1.%2.%3.%4.%5"/>
      <w:legacy w:legacy="1" w:legacySpace="0" w:legacyIndent="708"/>
      <w:lvlJc w:val="left"/>
      <w:pPr>
        <w:ind w:left="3540" w:hanging="708"/>
      </w:pPr>
    </w:lvl>
    <w:lvl w:ilvl="5">
      <w:start w:val="1"/>
      <w:numFmt w:val="decimal"/>
      <w:pStyle w:val="Overskrift6"/>
      <w:lvlText w:val="%1.%2.%3.%4.%5.%6"/>
      <w:legacy w:legacy="1" w:legacySpace="0" w:legacyIndent="708"/>
      <w:lvlJc w:val="left"/>
      <w:pPr>
        <w:ind w:left="4248" w:hanging="708"/>
      </w:pPr>
    </w:lvl>
    <w:lvl w:ilvl="6">
      <w:start w:val="1"/>
      <w:numFmt w:val="decimal"/>
      <w:pStyle w:val="Overskrift7"/>
      <w:lvlText w:val="%1.%2.%3.%4.%5.%6.%7"/>
      <w:legacy w:legacy="1" w:legacySpace="0" w:legacyIndent="708"/>
      <w:lvlJc w:val="left"/>
      <w:pPr>
        <w:ind w:left="4956" w:hanging="708"/>
      </w:pPr>
    </w:lvl>
    <w:lvl w:ilvl="7">
      <w:start w:val="1"/>
      <w:numFmt w:val="decimal"/>
      <w:pStyle w:val="Overskrift8"/>
      <w:lvlText w:val="%1.%2.%3.%4.%5.%6.%7.%8"/>
      <w:legacy w:legacy="1" w:legacySpace="0" w:legacyIndent="708"/>
      <w:lvlJc w:val="left"/>
      <w:pPr>
        <w:ind w:left="5664" w:hanging="708"/>
      </w:pPr>
    </w:lvl>
    <w:lvl w:ilvl="8">
      <w:start w:val="1"/>
      <w:numFmt w:val="decimal"/>
      <w:pStyle w:val="Overskrift9"/>
      <w:lvlText w:val="%1.%2.%3.%4.%5.%6.%7.%8.%9"/>
      <w:legacy w:legacy="1" w:legacySpace="0" w:legacyIndent="708"/>
      <w:lvlJc w:val="left"/>
      <w:pPr>
        <w:ind w:left="6372" w:hanging="708"/>
      </w:pPr>
    </w:lvl>
  </w:abstractNum>
  <w:abstractNum w:abstractNumId="1" w15:restartNumberingAfterBreak="0">
    <w:nsid w:val="3DC97E6A"/>
    <w:multiLevelType w:val="hybridMultilevel"/>
    <w:tmpl w:val="1C7AEEE6"/>
    <w:lvl w:ilvl="0" w:tplc="71F2E71C">
      <w:start w:val="1"/>
      <w:numFmt w:val="decimal"/>
      <w:pStyle w:val="Bilag"/>
      <w:lvlText w:val="Bilag %1:"/>
      <w:lvlJc w:val="left"/>
      <w:pPr>
        <w:ind w:left="360" w:hanging="360"/>
      </w:pPr>
      <w:rPr>
        <w:rFonts w:ascii="Times New Roman" w:hAnsi="Times New Roman" w:hint="default"/>
        <w:b/>
        <w:i w:val="0"/>
        <w:color w:val="auto"/>
        <w:sz w:val="24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2B3377"/>
    <w:multiLevelType w:val="hybridMultilevel"/>
    <w:tmpl w:val="C2D611EC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BF8"/>
    <w:rsid w:val="00007095"/>
    <w:rsid w:val="0001671D"/>
    <w:rsid w:val="00020BDE"/>
    <w:rsid w:val="00025C91"/>
    <w:rsid w:val="000363CD"/>
    <w:rsid w:val="00043B0E"/>
    <w:rsid w:val="00045A13"/>
    <w:rsid w:val="00050C91"/>
    <w:rsid w:val="00053772"/>
    <w:rsid w:val="00057A31"/>
    <w:rsid w:val="00066FBE"/>
    <w:rsid w:val="00073B7B"/>
    <w:rsid w:val="00074EDC"/>
    <w:rsid w:val="0007670B"/>
    <w:rsid w:val="00091C27"/>
    <w:rsid w:val="00096F0B"/>
    <w:rsid w:val="000A084C"/>
    <w:rsid w:val="000A7A62"/>
    <w:rsid w:val="000C0F15"/>
    <w:rsid w:val="000C3802"/>
    <w:rsid w:val="000D3A3D"/>
    <w:rsid w:val="000D3B52"/>
    <w:rsid w:val="000E1BA0"/>
    <w:rsid w:val="000F72B6"/>
    <w:rsid w:val="00101EEB"/>
    <w:rsid w:val="00111F76"/>
    <w:rsid w:val="0011222B"/>
    <w:rsid w:val="00116F89"/>
    <w:rsid w:val="00117216"/>
    <w:rsid w:val="001205BA"/>
    <w:rsid w:val="00122E53"/>
    <w:rsid w:val="001477D2"/>
    <w:rsid w:val="001565AE"/>
    <w:rsid w:val="00157E2E"/>
    <w:rsid w:val="00162DD2"/>
    <w:rsid w:val="001713A8"/>
    <w:rsid w:val="00171529"/>
    <w:rsid w:val="00176BA3"/>
    <w:rsid w:val="001843C2"/>
    <w:rsid w:val="00193F64"/>
    <w:rsid w:val="001A7016"/>
    <w:rsid w:val="001A7FBC"/>
    <w:rsid w:val="001B1EF6"/>
    <w:rsid w:val="001B5718"/>
    <w:rsid w:val="001C3178"/>
    <w:rsid w:val="001C6F43"/>
    <w:rsid w:val="001D4E65"/>
    <w:rsid w:val="001D6157"/>
    <w:rsid w:val="001D7EF7"/>
    <w:rsid w:val="001E441E"/>
    <w:rsid w:val="001F43F1"/>
    <w:rsid w:val="001F4D40"/>
    <w:rsid w:val="00204DAE"/>
    <w:rsid w:val="00206C0C"/>
    <w:rsid w:val="00206D23"/>
    <w:rsid w:val="002075B6"/>
    <w:rsid w:val="002118B5"/>
    <w:rsid w:val="0021679E"/>
    <w:rsid w:val="0023083F"/>
    <w:rsid w:val="00237701"/>
    <w:rsid w:val="00246DD1"/>
    <w:rsid w:val="0024748A"/>
    <w:rsid w:val="00257134"/>
    <w:rsid w:val="00263EB9"/>
    <w:rsid w:val="002A2FDA"/>
    <w:rsid w:val="002A3CDF"/>
    <w:rsid w:val="002B7DD0"/>
    <w:rsid w:val="002C1E63"/>
    <w:rsid w:val="002C35DA"/>
    <w:rsid w:val="002C5045"/>
    <w:rsid w:val="002C56BE"/>
    <w:rsid w:val="002D1176"/>
    <w:rsid w:val="002D19BA"/>
    <w:rsid w:val="002D3B3F"/>
    <w:rsid w:val="002D6243"/>
    <w:rsid w:val="002E073D"/>
    <w:rsid w:val="002E42E1"/>
    <w:rsid w:val="002F089C"/>
    <w:rsid w:val="00301B1E"/>
    <w:rsid w:val="00304347"/>
    <w:rsid w:val="003108E0"/>
    <w:rsid w:val="003153D2"/>
    <w:rsid w:val="00315DF1"/>
    <w:rsid w:val="00357380"/>
    <w:rsid w:val="00366CCC"/>
    <w:rsid w:val="003740E0"/>
    <w:rsid w:val="00375DAD"/>
    <w:rsid w:val="00382228"/>
    <w:rsid w:val="00382C17"/>
    <w:rsid w:val="003842A5"/>
    <w:rsid w:val="00387AB5"/>
    <w:rsid w:val="003A18B7"/>
    <w:rsid w:val="003A1B4A"/>
    <w:rsid w:val="003A6010"/>
    <w:rsid w:val="003C2658"/>
    <w:rsid w:val="003E1934"/>
    <w:rsid w:val="003E3F5F"/>
    <w:rsid w:val="003E5DDB"/>
    <w:rsid w:val="00401AFA"/>
    <w:rsid w:val="00404757"/>
    <w:rsid w:val="00407081"/>
    <w:rsid w:val="004210BA"/>
    <w:rsid w:val="0042324B"/>
    <w:rsid w:val="004254EE"/>
    <w:rsid w:val="00437BFC"/>
    <w:rsid w:val="00442BA5"/>
    <w:rsid w:val="00446F81"/>
    <w:rsid w:val="0045369A"/>
    <w:rsid w:val="00455227"/>
    <w:rsid w:val="00457B01"/>
    <w:rsid w:val="004A2E41"/>
    <w:rsid w:val="004A6062"/>
    <w:rsid w:val="004E00F6"/>
    <w:rsid w:val="004E17EA"/>
    <w:rsid w:val="00506FA4"/>
    <w:rsid w:val="00507C1D"/>
    <w:rsid w:val="00511160"/>
    <w:rsid w:val="00524716"/>
    <w:rsid w:val="00526D95"/>
    <w:rsid w:val="00526F82"/>
    <w:rsid w:val="00546B36"/>
    <w:rsid w:val="00552C3C"/>
    <w:rsid w:val="00564A98"/>
    <w:rsid w:val="00571F8B"/>
    <w:rsid w:val="00575D47"/>
    <w:rsid w:val="00593C9D"/>
    <w:rsid w:val="00596C5F"/>
    <w:rsid w:val="005A1EC8"/>
    <w:rsid w:val="005A471D"/>
    <w:rsid w:val="005C2C66"/>
    <w:rsid w:val="005E29DF"/>
    <w:rsid w:val="005E3BBD"/>
    <w:rsid w:val="005E50D1"/>
    <w:rsid w:val="005F4400"/>
    <w:rsid w:val="006032B7"/>
    <w:rsid w:val="0060651F"/>
    <w:rsid w:val="006130EC"/>
    <w:rsid w:val="00614BAD"/>
    <w:rsid w:val="0062045B"/>
    <w:rsid w:val="00621E90"/>
    <w:rsid w:val="00636848"/>
    <w:rsid w:val="00644FB6"/>
    <w:rsid w:val="00645C04"/>
    <w:rsid w:val="00646FEE"/>
    <w:rsid w:val="006617FE"/>
    <w:rsid w:val="006635C0"/>
    <w:rsid w:val="00666813"/>
    <w:rsid w:val="00670766"/>
    <w:rsid w:val="006753FF"/>
    <w:rsid w:val="006779FB"/>
    <w:rsid w:val="00683AB9"/>
    <w:rsid w:val="006931D1"/>
    <w:rsid w:val="006A512F"/>
    <w:rsid w:val="006B5764"/>
    <w:rsid w:val="006C371E"/>
    <w:rsid w:val="006E1549"/>
    <w:rsid w:val="006E1F6A"/>
    <w:rsid w:val="006E2B13"/>
    <w:rsid w:val="006F3557"/>
    <w:rsid w:val="006F3F17"/>
    <w:rsid w:val="0070002F"/>
    <w:rsid w:val="0070364E"/>
    <w:rsid w:val="00716848"/>
    <w:rsid w:val="00735703"/>
    <w:rsid w:val="00735A9F"/>
    <w:rsid w:val="00743773"/>
    <w:rsid w:val="0074639E"/>
    <w:rsid w:val="00760714"/>
    <w:rsid w:val="0076141E"/>
    <w:rsid w:val="00781C04"/>
    <w:rsid w:val="007906C6"/>
    <w:rsid w:val="00790A1D"/>
    <w:rsid w:val="007B3464"/>
    <w:rsid w:val="007C54D1"/>
    <w:rsid w:val="007D0BDA"/>
    <w:rsid w:val="00812B69"/>
    <w:rsid w:val="008208E1"/>
    <w:rsid w:val="00831179"/>
    <w:rsid w:val="00847EAA"/>
    <w:rsid w:val="00854DE2"/>
    <w:rsid w:val="00855726"/>
    <w:rsid w:val="0087461D"/>
    <w:rsid w:val="008803DA"/>
    <w:rsid w:val="00884D70"/>
    <w:rsid w:val="008916D0"/>
    <w:rsid w:val="008928CD"/>
    <w:rsid w:val="008A0B41"/>
    <w:rsid w:val="008A0CC9"/>
    <w:rsid w:val="008A1967"/>
    <w:rsid w:val="008A3121"/>
    <w:rsid w:val="008B3B4A"/>
    <w:rsid w:val="008C35D1"/>
    <w:rsid w:val="008D1515"/>
    <w:rsid w:val="008D336E"/>
    <w:rsid w:val="008D648C"/>
    <w:rsid w:val="008E0F83"/>
    <w:rsid w:val="008E7BD4"/>
    <w:rsid w:val="008F1346"/>
    <w:rsid w:val="00904A30"/>
    <w:rsid w:val="00905464"/>
    <w:rsid w:val="00912360"/>
    <w:rsid w:val="00921B79"/>
    <w:rsid w:val="00933893"/>
    <w:rsid w:val="00944FF4"/>
    <w:rsid w:val="00945FB0"/>
    <w:rsid w:val="00946FA3"/>
    <w:rsid w:val="00947810"/>
    <w:rsid w:val="00952BBB"/>
    <w:rsid w:val="0096106F"/>
    <w:rsid w:val="0096407A"/>
    <w:rsid w:val="00971CEC"/>
    <w:rsid w:val="009721D2"/>
    <w:rsid w:val="009A2FD0"/>
    <w:rsid w:val="009A7066"/>
    <w:rsid w:val="009B0432"/>
    <w:rsid w:val="009B3A92"/>
    <w:rsid w:val="009B4B7A"/>
    <w:rsid w:val="009B6719"/>
    <w:rsid w:val="009C6DF8"/>
    <w:rsid w:val="009D0C63"/>
    <w:rsid w:val="009D321A"/>
    <w:rsid w:val="009D6F39"/>
    <w:rsid w:val="009E34D6"/>
    <w:rsid w:val="009F1B6D"/>
    <w:rsid w:val="009F7684"/>
    <w:rsid w:val="00A005A3"/>
    <w:rsid w:val="00A07822"/>
    <w:rsid w:val="00A10501"/>
    <w:rsid w:val="00A5059A"/>
    <w:rsid w:val="00A5493E"/>
    <w:rsid w:val="00A55A92"/>
    <w:rsid w:val="00A6256B"/>
    <w:rsid w:val="00A70A84"/>
    <w:rsid w:val="00A8262F"/>
    <w:rsid w:val="00A86313"/>
    <w:rsid w:val="00A91A17"/>
    <w:rsid w:val="00AA0170"/>
    <w:rsid w:val="00AA0BF8"/>
    <w:rsid w:val="00AA0C6C"/>
    <w:rsid w:val="00AA5BE1"/>
    <w:rsid w:val="00AB6DF5"/>
    <w:rsid w:val="00AC1ABA"/>
    <w:rsid w:val="00AC23E3"/>
    <w:rsid w:val="00AE70FE"/>
    <w:rsid w:val="00AE7970"/>
    <w:rsid w:val="00B03C1B"/>
    <w:rsid w:val="00B15B5B"/>
    <w:rsid w:val="00B2208E"/>
    <w:rsid w:val="00B26216"/>
    <w:rsid w:val="00B30333"/>
    <w:rsid w:val="00B32BC1"/>
    <w:rsid w:val="00B44FE5"/>
    <w:rsid w:val="00B51976"/>
    <w:rsid w:val="00B52A7E"/>
    <w:rsid w:val="00B64C0F"/>
    <w:rsid w:val="00B77CA4"/>
    <w:rsid w:val="00B9678B"/>
    <w:rsid w:val="00BA2F0F"/>
    <w:rsid w:val="00BA763E"/>
    <w:rsid w:val="00BB30BD"/>
    <w:rsid w:val="00BB3FD8"/>
    <w:rsid w:val="00BD1494"/>
    <w:rsid w:val="00BD4746"/>
    <w:rsid w:val="00BD66F2"/>
    <w:rsid w:val="00BE7C58"/>
    <w:rsid w:val="00C26E29"/>
    <w:rsid w:val="00C36FCE"/>
    <w:rsid w:val="00C37CD0"/>
    <w:rsid w:val="00C64167"/>
    <w:rsid w:val="00C66B1E"/>
    <w:rsid w:val="00C80B2A"/>
    <w:rsid w:val="00C90085"/>
    <w:rsid w:val="00C97592"/>
    <w:rsid w:val="00CA18A1"/>
    <w:rsid w:val="00CC02F9"/>
    <w:rsid w:val="00CC26E7"/>
    <w:rsid w:val="00CD102E"/>
    <w:rsid w:val="00CF329C"/>
    <w:rsid w:val="00CF489C"/>
    <w:rsid w:val="00CF5AD8"/>
    <w:rsid w:val="00CF7726"/>
    <w:rsid w:val="00D015A1"/>
    <w:rsid w:val="00D338C1"/>
    <w:rsid w:val="00D43E0A"/>
    <w:rsid w:val="00D52457"/>
    <w:rsid w:val="00D6541E"/>
    <w:rsid w:val="00D65A17"/>
    <w:rsid w:val="00D733D4"/>
    <w:rsid w:val="00D77C64"/>
    <w:rsid w:val="00D92626"/>
    <w:rsid w:val="00D967A8"/>
    <w:rsid w:val="00D96D06"/>
    <w:rsid w:val="00D96FE0"/>
    <w:rsid w:val="00DB1150"/>
    <w:rsid w:val="00DC046D"/>
    <w:rsid w:val="00DD32A1"/>
    <w:rsid w:val="00DD5304"/>
    <w:rsid w:val="00DD5DB1"/>
    <w:rsid w:val="00DF0B3F"/>
    <w:rsid w:val="00E204B3"/>
    <w:rsid w:val="00E20B54"/>
    <w:rsid w:val="00E22197"/>
    <w:rsid w:val="00E67B74"/>
    <w:rsid w:val="00EA4EB9"/>
    <w:rsid w:val="00EA52D8"/>
    <w:rsid w:val="00EA59FD"/>
    <w:rsid w:val="00ED4C9E"/>
    <w:rsid w:val="00EF5760"/>
    <w:rsid w:val="00F0530C"/>
    <w:rsid w:val="00F07A51"/>
    <w:rsid w:val="00F11D3E"/>
    <w:rsid w:val="00F1392F"/>
    <w:rsid w:val="00F33774"/>
    <w:rsid w:val="00F50755"/>
    <w:rsid w:val="00F5097E"/>
    <w:rsid w:val="00F5137C"/>
    <w:rsid w:val="00F51C42"/>
    <w:rsid w:val="00F56E8A"/>
    <w:rsid w:val="00F7315B"/>
    <w:rsid w:val="00F7492B"/>
    <w:rsid w:val="00F77673"/>
    <w:rsid w:val="00F8529F"/>
    <w:rsid w:val="00F92935"/>
    <w:rsid w:val="00F95233"/>
    <w:rsid w:val="00FB47DA"/>
    <w:rsid w:val="00FB4D6B"/>
    <w:rsid w:val="00FD47E5"/>
    <w:rsid w:val="00FF32F5"/>
    <w:rsid w:val="00FF6FF8"/>
    <w:rsid w:val="00FF7892"/>
    <w:rsid w:val="00FF7DF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  <w15:chartTrackingRefBased/>
  <w15:docId w15:val="{1375EA6B-0493-4940-A1F9-D81A8B367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C3178"/>
    <w:pPr>
      <w:spacing w:after="200"/>
    </w:pPr>
    <w:rPr>
      <w:rFonts w:ascii="Times New Roman" w:hAnsi="Times New Roman"/>
      <w:sz w:val="24"/>
      <w:szCs w:val="24"/>
      <w:lang w:eastAsia="en-US"/>
    </w:rPr>
  </w:style>
  <w:style w:type="paragraph" w:styleId="Overskrift1">
    <w:name w:val="heading 1"/>
    <w:basedOn w:val="Normal"/>
    <w:next w:val="Normal"/>
    <w:link w:val="Overskrift1Tegn"/>
    <w:qFormat/>
    <w:rsid w:val="00206C0C"/>
    <w:pPr>
      <w:widowControl w:val="0"/>
      <w:numPr>
        <w:numId w:val="1"/>
      </w:numPr>
      <w:spacing w:after="0"/>
      <w:ind w:left="0" w:firstLine="0"/>
      <w:outlineLvl w:val="0"/>
    </w:pPr>
    <w:rPr>
      <w:rFonts w:eastAsia="Times New Roman"/>
      <w:b/>
      <w:caps/>
      <w:lang w:eastAsia="nb-NO"/>
    </w:rPr>
  </w:style>
  <w:style w:type="paragraph" w:styleId="Overskrift2">
    <w:name w:val="heading 2"/>
    <w:basedOn w:val="Overskrift1"/>
    <w:next w:val="Normal"/>
    <w:link w:val="Overskrift2Tegn"/>
    <w:qFormat/>
    <w:rsid w:val="0074639E"/>
    <w:pPr>
      <w:numPr>
        <w:ilvl w:val="1"/>
      </w:numPr>
      <w:tabs>
        <w:tab w:val="left" w:pos="0"/>
      </w:tabs>
      <w:ind w:left="709" w:hanging="709"/>
      <w:outlineLvl w:val="1"/>
    </w:pPr>
    <w:rPr>
      <w:caps w:val="0"/>
    </w:rPr>
  </w:style>
  <w:style w:type="paragraph" w:styleId="Overskrift3">
    <w:name w:val="heading 3"/>
    <w:basedOn w:val="Overskrift2"/>
    <w:next w:val="Normal"/>
    <w:link w:val="Overskrift3Tegn"/>
    <w:qFormat/>
    <w:rsid w:val="00CD102E"/>
    <w:pPr>
      <w:numPr>
        <w:ilvl w:val="2"/>
      </w:numPr>
      <w:ind w:left="709" w:hanging="709"/>
      <w:outlineLvl w:val="2"/>
    </w:pPr>
    <w:rPr>
      <w:b w:val="0"/>
      <w:i/>
    </w:rPr>
  </w:style>
  <w:style w:type="paragraph" w:styleId="Overskrift4">
    <w:name w:val="heading 4"/>
    <w:basedOn w:val="Overskrift3"/>
    <w:next w:val="Normal"/>
    <w:link w:val="Overskrift4Tegn"/>
    <w:qFormat/>
    <w:rsid w:val="008A3121"/>
    <w:pPr>
      <w:numPr>
        <w:ilvl w:val="3"/>
      </w:numPr>
      <w:ind w:hanging="709"/>
      <w:outlineLvl w:val="3"/>
    </w:pPr>
    <w:rPr>
      <w:i w:val="0"/>
    </w:rPr>
  </w:style>
  <w:style w:type="paragraph" w:styleId="Overskrift5">
    <w:name w:val="heading 5"/>
    <w:basedOn w:val="Normal"/>
    <w:next w:val="Normal"/>
    <w:link w:val="Overskrift5Tegn"/>
    <w:qFormat/>
    <w:rsid w:val="008A3121"/>
    <w:pPr>
      <w:widowControl w:val="0"/>
      <w:numPr>
        <w:ilvl w:val="4"/>
        <w:numId w:val="1"/>
      </w:numPr>
      <w:spacing w:before="240" w:after="60" w:line="320" w:lineRule="exact"/>
      <w:outlineLvl w:val="4"/>
    </w:pPr>
    <w:rPr>
      <w:rFonts w:ascii="Arial" w:eastAsia="Times New Roman" w:hAnsi="Arial"/>
      <w:sz w:val="22"/>
      <w:szCs w:val="20"/>
      <w:lang w:eastAsia="nb-NO"/>
    </w:rPr>
  </w:style>
  <w:style w:type="paragraph" w:styleId="Overskrift6">
    <w:name w:val="heading 6"/>
    <w:basedOn w:val="Normal"/>
    <w:next w:val="Normal"/>
    <w:link w:val="Overskrift6Tegn"/>
    <w:qFormat/>
    <w:rsid w:val="008A3121"/>
    <w:pPr>
      <w:widowControl w:val="0"/>
      <w:numPr>
        <w:ilvl w:val="5"/>
        <w:numId w:val="1"/>
      </w:numPr>
      <w:spacing w:before="240" w:after="60" w:line="320" w:lineRule="exact"/>
      <w:outlineLvl w:val="5"/>
    </w:pPr>
    <w:rPr>
      <w:rFonts w:ascii="Arial" w:eastAsia="Times New Roman" w:hAnsi="Arial"/>
      <w:i/>
      <w:sz w:val="22"/>
      <w:szCs w:val="20"/>
      <w:lang w:eastAsia="nb-NO"/>
    </w:rPr>
  </w:style>
  <w:style w:type="paragraph" w:styleId="Overskrift7">
    <w:name w:val="heading 7"/>
    <w:basedOn w:val="Normal"/>
    <w:next w:val="Normal"/>
    <w:link w:val="Overskrift7Tegn"/>
    <w:qFormat/>
    <w:rsid w:val="008A3121"/>
    <w:pPr>
      <w:widowControl w:val="0"/>
      <w:numPr>
        <w:ilvl w:val="6"/>
        <w:numId w:val="1"/>
      </w:numPr>
      <w:spacing w:before="240" w:after="60" w:line="320" w:lineRule="exact"/>
      <w:outlineLvl w:val="6"/>
    </w:pPr>
    <w:rPr>
      <w:rFonts w:ascii="Arial" w:eastAsia="Times New Roman" w:hAnsi="Arial"/>
      <w:sz w:val="20"/>
      <w:szCs w:val="20"/>
      <w:lang w:eastAsia="nb-NO"/>
    </w:rPr>
  </w:style>
  <w:style w:type="paragraph" w:styleId="Overskrift8">
    <w:name w:val="heading 8"/>
    <w:basedOn w:val="Normal"/>
    <w:next w:val="Normal"/>
    <w:link w:val="Overskrift8Tegn"/>
    <w:qFormat/>
    <w:rsid w:val="008A3121"/>
    <w:pPr>
      <w:widowControl w:val="0"/>
      <w:numPr>
        <w:ilvl w:val="7"/>
        <w:numId w:val="1"/>
      </w:numPr>
      <w:spacing w:before="240" w:after="60" w:line="320" w:lineRule="exact"/>
      <w:outlineLvl w:val="7"/>
    </w:pPr>
    <w:rPr>
      <w:rFonts w:ascii="Arial" w:eastAsia="Times New Roman" w:hAnsi="Arial"/>
      <w:i/>
      <w:sz w:val="20"/>
      <w:szCs w:val="20"/>
      <w:lang w:eastAsia="nb-NO"/>
    </w:rPr>
  </w:style>
  <w:style w:type="paragraph" w:styleId="Overskrift9">
    <w:name w:val="heading 9"/>
    <w:basedOn w:val="Normal"/>
    <w:next w:val="Normal"/>
    <w:link w:val="Overskrift9Tegn"/>
    <w:qFormat/>
    <w:rsid w:val="008A3121"/>
    <w:pPr>
      <w:widowControl w:val="0"/>
      <w:numPr>
        <w:ilvl w:val="8"/>
        <w:numId w:val="1"/>
      </w:numPr>
      <w:spacing w:before="240" w:after="60" w:line="320" w:lineRule="exact"/>
      <w:outlineLvl w:val="8"/>
    </w:pPr>
    <w:rPr>
      <w:rFonts w:ascii="Arial" w:eastAsia="Times New Roman" w:hAnsi="Arial"/>
      <w:i/>
      <w:sz w:val="18"/>
      <w:szCs w:val="20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AA0BF8"/>
    <w:pPr>
      <w:tabs>
        <w:tab w:val="center" w:pos="4536"/>
        <w:tab w:val="right" w:pos="9072"/>
      </w:tabs>
      <w:spacing w:after="0"/>
    </w:pPr>
  </w:style>
  <w:style w:type="character" w:customStyle="1" w:styleId="TopptekstTegn">
    <w:name w:val="Topptekst Tegn"/>
    <w:basedOn w:val="Standardskriftforavsnitt"/>
    <w:link w:val="Topptekst"/>
    <w:uiPriority w:val="99"/>
    <w:rsid w:val="00AA0BF8"/>
  </w:style>
  <w:style w:type="paragraph" w:styleId="Bunntekst">
    <w:name w:val="footer"/>
    <w:basedOn w:val="Normal"/>
    <w:link w:val="BunntekstTegn"/>
    <w:uiPriority w:val="99"/>
    <w:unhideWhenUsed/>
    <w:rsid w:val="00AA0BF8"/>
    <w:pPr>
      <w:tabs>
        <w:tab w:val="center" w:pos="4536"/>
        <w:tab w:val="right" w:pos="9072"/>
      </w:tabs>
      <w:spacing w:after="0"/>
    </w:pPr>
  </w:style>
  <w:style w:type="character" w:customStyle="1" w:styleId="BunntekstTegn">
    <w:name w:val="Bunntekst Tegn"/>
    <w:basedOn w:val="Standardskriftforavsnitt"/>
    <w:link w:val="Bunntekst"/>
    <w:uiPriority w:val="99"/>
    <w:rsid w:val="00AA0BF8"/>
  </w:style>
  <w:style w:type="paragraph" w:customStyle="1" w:styleId="BasicParagraph">
    <w:name w:val="[Basic Paragraph]"/>
    <w:basedOn w:val="Normal"/>
    <w:uiPriority w:val="99"/>
    <w:rsid w:val="00AA0BF8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hAnsi="Times-Roman" w:cs="Times-Roman"/>
      <w:color w:val="000000"/>
      <w:lang w:val="en-GB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905464"/>
    <w:pPr>
      <w:spacing w:after="0"/>
    </w:pPr>
    <w:rPr>
      <w:rFonts w:ascii="Tahoma" w:hAnsi="Tahoma"/>
      <w:sz w:val="16"/>
      <w:szCs w:val="16"/>
      <w:lang w:val="x-none"/>
    </w:rPr>
  </w:style>
  <w:style w:type="character" w:customStyle="1" w:styleId="BobletekstTegn">
    <w:name w:val="Bobletekst Tegn"/>
    <w:link w:val="Bobletekst"/>
    <w:uiPriority w:val="99"/>
    <w:semiHidden/>
    <w:rsid w:val="00905464"/>
    <w:rPr>
      <w:rFonts w:ascii="Tahoma" w:hAnsi="Tahoma" w:cs="Tahoma"/>
      <w:sz w:val="16"/>
      <w:szCs w:val="16"/>
      <w:lang w:eastAsia="en-US"/>
    </w:rPr>
  </w:style>
  <w:style w:type="character" w:styleId="Hyperkobling">
    <w:name w:val="Hyperlink"/>
    <w:uiPriority w:val="99"/>
    <w:unhideWhenUsed/>
    <w:rsid w:val="009C6DF8"/>
    <w:rPr>
      <w:color w:val="0000FF"/>
      <w:u w:val="single"/>
    </w:rPr>
  </w:style>
  <w:style w:type="character" w:customStyle="1" w:styleId="Overskrift1Tegn">
    <w:name w:val="Overskrift 1 Tegn"/>
    <w:link w:val="Overskrift1"/>
    <w:rsid w:val="00206C0C"/>
    <w:rPr>
      <w:rFonts w:ascii="Times New Roman" w:eastAsia="Times New Roman" w:hAnsi="Times New Roman"/>
      <w:b/>
      <w:caps/>
      <w:sz w:val="24"/>
      <w:szCs w:val="24"/>
    </w:rPr>
  </w:style>
  <w:style w:type="character" w:customStyle="1" w:styleId="Overskrift2Tegn">
    <w:name w:val="Overskrift 2 Tegn"/>
    <w:link w:val="Overskrift2"/>
    <w:rsid w:val="0074639E"/>
    <w:rPr>
      <w:rFonts w:ascii="Times New Roman" w:eastAsia="Times New Roman" w:hAnsi="Times New Roman"/>
      <w:b/>
      <w:sz w:val="24"/>
      <w:szCs w:val="24"/>
    </w:rPr>
  </w:style>
  <w:style w:type="character" w:customStyle="1" w:styleId="Overskrift3Tegn">
    <w:name w:val="Overskrift 3 Tegn"/>
    <w:link w:val="Overskrift3"/>
    <w:rsid w:val="00CD102E"/>
    <w:rPr>
      <w:rFonts w:ascii="Times New Roman" w:eastAsia="Times New Roman" w:hAnsi="Times New Roman"/>
      <w:i/>
      <w:sz w:val="24"/>
      <w:szCs w:val="24"/>
    </w:rPr>
  </w:style>
  <w:style w:type="character" w:customStyle="1" w:styleId="Overskrift4Tegn">
    <w:name w:val="Overskrift 4 Tegn"/>
    <w:link w:val="Overskrift4"/>
    <w:rsid w:val="008A3121"/>
    <w:rPr>
      <w:rFonts w:ascii="Book Antiqua" w:eastAsia="Times New Roman" w:hAnsi="Book Antiqua"/>
      <w:i/>
      <w:sz w:val="24"/>
      <w:szCs w:val="24"/>
    </w:rPr>
  </w:style>
  <w:style w:type="character" w:customStyle="1" w:styleId="Overskrift5Tegn">
    <w:name w:val="Overskrift 5 Tegn"/>
    <w:link w:val="Overskrift5"/>
    <w:rsid w:val="008A3121"/>
    <w:rPr>
      <w:rFonts w:ascii="Arial" w:eastAsia="Times New Roman" w:hAnsi="Arial"/>
      <w:sz w:val="22"/>
    </w:rPr>
  </w:style>
  <w:style w:type="character" w:customStyle="1" w:styleId="Overskrift6Tegn">
    <w:name w:val="Overskrift 6 Tegn"/>
    <w:link w:val="Overskrift6"/>
    <w:rsid w:val="008A3121"/>
    <w:rPr>
      <w:rFonts w:ascii="Arial" w:eastAsia="Times New Roman" w:hAnsi="Arial"/>
      <w:i/>
      <w:sz w:val="22"/>
    </w:rPr>
  </w:style>
  <w:style w:type="character" w:customStyle="1" w:styleId="Overskrift7Tegn">
    <w:name w:val="Overskrift 7 Tegn"/>
    <w:link w:val="Overskrift7"/>
    <w:rsid w:val="008A3121"/>
    <w:rPr>
      <w:rFonts w:ascii="Arial" w:eastAsia="Times New Roman" w:hAnsi="Arial"/>
    </w:rPr>
  </w:style>
  <w:style w:type="character" w:customStyle="1" w:styleId="Overskrift8Tegn">
    <w:name w:val="Overskrift 8 Tegn"/>
    <w:link w:val="Overskrift8"/>
    <w:rsid w:val="008A3121"/>
    <w:rPr>
      <w:rFonts w:ascii="Arial" w:eastAsia="Times New Roman" w:hAnsi="Arial"/>
      <w:i/>
    </w:rPr>
  </w:style>
  <w:style w:type="character" w:customStyle="1" w:styleId="Overskrift9Tegn">
    <w:name w:val="Overskrift 9 Tegn"/>
    <w:link w:val="Overskrift9"/>
    <w:rsid w:val="008A3121"/>
    <w:rPr>
      <w:rFonts w:ascii="Arial" w:eastAsia="Times New Roman" w:hAnsi="Arial"/>
      <w:i/>
      <w:sz w:val="18"/>
    </w:rPr>
  </w:style>
  <w:style w:type="paragraph" w:customStyle="1" w:styleId="Innrykk1">
    <w:name w:val="Innrykk 1"/>
    <w:basedOn w:val="Overskrift1"/>
    <w:rsid w:val="00507C1D"/>
    <w:pPr>
      <w:outlineLvl w:val="9"/>
    </w:pPr>
    <w:rPr>
      <w:b w:val="0"/>
      <w:caps w:val="0"/>
    </w:rPr>
  </w:style>
  <w:style w:type="paragraph" w:customStyle="1" w:styleId="Innrykk2">
    <w:name w:val="Innrykk 2"/>
    <w:basedOn w:val="Overskrift2"/>
    <w:rsid w:val="005A471D"/>
    <w:pPr>
      <w:ind w:left="0" w:firstLine="0"/>
      <w:outlineLvl w:val="9"/>
    </w:pPr>
    <w:rPr>
      <w:b w:val="0"/>
    </w:rPr>
  </w:style>
  <w:style w:type="paragraph" w:customStyle="1" w:styleId="Innrykk3">
    <w:name w:val="Innrykk 3"/>
    <w:basedOn w:val="Overskrift3"/>
    <w:rsid w:val="008A3121"/>
    <w:pPr>
      <w:ind w:left="2126" w:firstLine="0"/>
      <w:outlineLvl w:val="9"/>
    </w:pPr>
  </w:style>
  <w:style w:type="paragraph" w:customStyle="1" w:styleId="Bilag">
    <w:name w:val="Bilag"/>
    <w:basedOn w:val="Overskrift2"/>
    <w:next w:val="Innrykk2"/>
    <w:autoRedefine/>
    <w:qFormat/>
    <w:rsid w:val="005A471D"/>
    <w:pPr>
      <w:numPr>
        <w:ilvl w:val="0"/>
        <w:numId w:val="2"/>
      </w:numPr>
      <w:ind w:left="1134" w:hanging="1134"/>
    </w:pPr>
    <w:rPr>
      <w:b w:val="0"/>
    </w:rPr>
  </w:style>
  <w:style w:type="table" w:styleId="Tabellrutenett">
    <w:name w:val="Table Grid"/>
    <w:basedOn w:val="Vanligtabell"/>
    <w:uiPriority w:val="59"/>
    <w:rsid w:val="006E1F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7B3464"/>
    <w:pPr>
      <w:ind w:left="720"/>
      <w:contextualSpacing/>
    </w:pPr>
  </w:style>
  <w:style w:type="character" w:styleId="Ulstomtale">
    <w:name w:val="Unresolved Mention"/>
    <w:basedOn w:val="Standardskriftforavsnitt"/>
    <w:uiPriority w:val="99"/>
    <w:semiHidden/>
    <w:unhideWhenUsed/>
    <w:rsid w:val="007B34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004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dvisor\maler\macro.dot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5808F0-3F68-40AD-8054-A13BECB00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macro</Template>
  <TotalTime>1</TotalTime>
  <Pages>2</Pages>
  <Words>308</Words>
  <Characters>1637</Characters>
  <Application>Microsoft Office Word</Application>
  <DocSecurity>4</DocSecurity>
  <Lines>13</Lines>
  <Paragraphs>3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APTUM Kommunikasjon</Company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Advokatfirma Tofte DA</dc:creator>
  <cp:keywords/>
  <dc:description/>
  <cp:lastModifiedBy>Kari Zakariassen</cp:lastModifiedBy>
  <cp:revision>2</cp:revision>
  <cp:lastPrinted>2019-06-12T14:12:00Z</cp:lastPrinted>
  <dcterms:created xsi:type="dcterms:W3CDTF">2019-08-09T07:34:00Z</dcterms:created>
  <dcterms:modified xsi:type="dcterms:W3CDTF">2019-08-09T07:34:00Z</dcterms:modified>
</cp:coreProperties>
</file>